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2" w:rsidRDefault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CF1F95" w:rsidRDefault="00CF1F95" w:rsidP="00CF1F95">
      <w:pPr>
        <w:pStyle w:val="20"/>
        <w:framePr w:w="4925" w:h="1921" w:hRule="exact" w:wrap="none" w:vAnchor="page" w:hAnchor="page" w:x="6211" w:y="661"/>
        <w:shd w:val="clear" w:color="auto" w:fill="auto"/>
        <w:ind w:left="160" w:right="240"/>
      </w:pPr>
      <w:r>
        <w:t>Директор ГУО «</w:t>
      </w:r>
      <w:proofErr w:type="spellStart"/>
      <w:r>
        <w:t>Шайтеровская</w:t>
      </w:r>
      <w:proofErr w:type="spellEnd"/>
      <w:r>
        <w:t xml:space="preserve"> средняя школа </w:t>
      </w:r>
      <w:proofErr w:type="spellStart"/>
      <w:r>
        <w:t>Верхнедвинского</w:t>
      </w:r>
      <w:proofErr w:type="spellEnd"/>
      <w:r>
        <w:t xml:space="preserve">   </w:t>
      </w:r>
    </w:p>
    <w:p w:rsidR="00CF1F95" w:rsidRDefault="00CF1F95" w:rsidP="00CF1F95">
      <w:pPr>
        <w:pStyle w:val="20"/>
        <w:framePr w:w="4925" w:h="1921" w:hRule="exact" w:wrap="none" w:vAnchor="page" w:hAnchor="page" w:x="6211" w:y="661"/>
        <w:shd w:val="clear" w:color="auto" w:fill="auto"/>
        <w:ind w:left="160" w:right="240"/>
      </w:pPr>
      <w:r>
        <w:t>района»</w:t>
      </w:r>
    </w:p>
    <w:p w:rsidR="00CF1F95" w:rsidRDefault="00CF1F95" w:rsidP="00CF1F95">
      <w:pPr>
        <w:pStyle w:val="20"/>
        <w:framePr w:w="4925" w:h="1921" w:hRule="exact" w:wrap="none" w:vAnchor="page" w:hAnchor="page" w:x="6211" w:y="661"/>
        <w:shd w:val="clear" w:color="auto" w:fill="auto"/>
        <w:tabs>
          <w:tab w:val="left" w:leader="underscore" w:pos="1494"/>
        </w:tabs>
      </w:pPr>
      <w:r>
        <w:t xml:space="preserve">   ______________В.И. Станкевич</w:t>
      </w:r>
    </w:p>
    <w:p w:rsidR="00CF1F95" w:rsidRDefault="00CF1F95" w:rsidP="00CF1F95">
      <w:pPr>
        <w:pStyle w:val="20"/>
        <w:framePr w:w="4925" w:h="1921" w:hRule="exact" w:wrap="none" w:vAnchor="page" w:hAnchor="page" w:x="6211" w:y="661"/>
        <w:shd w:val="clear" w:color="auto" w:fill="auto"/>
        <w:tabs>
          <w:tab w:val="left" w:leader="underscore" w:pos="1494"/>
        </w:tabs>
      </w:pPr>
      <w:r>
        <w:t xml:space="preserve">   _______________2024 г.</w:t>
      </w:r>
      <w:bookmarkStart w:id="0" w:name="_GoBack"/>
      <w:bookmarkEnd w:id="0"/>
    </w:p>
    <w:p w:rsidR="00CF1F95" w:rsidRDefault="00CF1F95" w:rsidP="00CF1F95">
      <w:pPr>
        <w:pStyle w:val="120"/>
        <w:framePr w:w="4925" w:h="1921" w:hRule="exact" w:wrap="none" w:vAnchor="page" w:hAnchor="page" w:x="6211" w:y="661"/>
        <w:shd w:val="clear" w:color="auto" w:fill="auto"/>
        <w:tabs>
          <w:tab w:val="left" w:leader="underscore" w:pos="7651"/>
        </w:tabs>
        <w:spacing w:after="187" w:line="260" w:lineRule="exact"/>
        <w:ind w:left="6960" w:right="768"/>
      </w:pPr>
      <w:r>
        <w:tab/>
        <w:t xml:space="preserve"> 2023</w:t>
      </w:r>
    </w:p>
    <w:p w:rsidR="00CF1F95" w:rsidRDefault="00CF1F95" w:rsidP="00CF1F95">
      <w:pPr>
        <w:pStyle w:val="20"/>
        <w:framePr w:w="4925" w:h="1921" w:hRule="exact" w:wrap="none" w:vAnchor="page" w:hAnchor="page" w:x="6211" w:y="661"/>
        <w:shd w:val="clear" w:color="auto" w:fill="auto"/>
        <w:tabs>
          <w:tab w:val="left" w:leader="underscore" w:pos="1494"/>
        </w:tabs>
        <w:ind w:left="380"/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CF1F95" w:rsidRDefault="00CF1F95" w:rsidP="00CF1F95">
      <w:pPr>
        <w:pStyle w:val="10"/>
        <w:framePr w:w="10186" w:h="1081" w:hRule="exact" w:wrap="none" w:vAnchor="page" w:hAnchor="page" w:x="1006" w:y="2716"/>
        <w:shd w:val="clear" w:color="auto" w:fill="auto"/>
        <w:spacing w:before="0"/>
        <w:ind w:left="2300" w:right="860"/>
        <w:jc w:val="center"/>
      </w:pPr>
      <w:bookmarkStart w:id="1" w:name="bookmark1"/>
      <w:r>
        <w:t>План мероприятий для учащихся XI класса ГУО «</w:t>
      </w:r>
      <w:proofErr w:type="spellStart"/>
      <w:r>
        <w:t>Шайтеровская</w:t>
      </w:r>
      <w:proofErr w:type="spellEnd"/>
      <w:r>
        <w:t xml:space="preserve"> средняя школа </w:t>
      </w:r>
      <w:proofErr w:type="spellStart"/>
      <w:r>
        <w:t>Верхнедвинского</w:t>
      </w:r>
      <w:proofErr w:type="spellEnd"/>
      <w:r>
        <w:t xml:space="preserve"> района»</w:t>
      </w:r>
      <w:bookmarkEnd w:id="1"/>
      <w:r>
        <w:t xml:space="preserve"> </w:t>
      </w:r>
      <w:r w:rsidRPr="00CF1F95">
        <w:t>в период с 27.05.2024 по 13.06 2024</w:t>
      </w: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Pr="00F56C82" w:rsidRDefault="00F56C82" w:rsidP="00F56C82">
      <w:pPr>
        <w:rPr>
          <w:sz w:val="2"/>
          <w:szCs w:val="2"/>
        </w:rPr>
      </w:pPr>
    </w:p>
    <w:p w:rsidR="00F56C82" w:rsidRDefault="00F56C82" w:rsidP="00F56C82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3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3354"/>
        <w:gridCol w:w="1453"/>
        <w:gridCol w:w="1816"/>
        <w:gridCol w:w="2509"/>
      </w:tblGrid>
      <w:tr w:rsidR="00F27E26" w:rsidTr="00F27E26">
        <w:trPr>
          <w:trHeight w:hRule="exact" w:val="117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Дата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Мероприятия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Время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after="120" w:line="260" w:lineRule="exact"/>
              <w:jc w:val="center"/>
            </w:pPr>
            <w:r>
              <w:rPr>
                <w:rStyle w:val="213pt"/>
              </w:rPr>
              <w:t>Место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center"/>
            </w:pPr>
            <w:r>
              <w:rPr>
                <w:rStyle w:val="213pt"/>
              </w:rPr>
              <w:t>проведения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center"/>
            </w:pPr>
            <w:r>
              <w:rPr>
                <w:rStyle w:val="213pt"/>
              </w:rPr>
              <w:t>Ответственный</w:t>
            </w:r>
          </w:p>
        </w:tc>
      </w:tr>
      <w:tr w:rsidR="00F27E26" w:rsidTr="00F27E26">
        <w:trPr>
          <w:trHeight w:hRule="exact" w:val="1000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28.05.2024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Консультация по подготовке к ЦЭ по учебному предмету «Русский язык»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8.30-10.30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tabs>
                <w:tab w:val="left" w:pos="861"/>
              </w:tabs>
              <w:spacing w:after="120" w:line="260" w:lineRule="exact"/>
              <w:jc w:val="left"/>
            </w:pPr>
            <w:r>
              <w:rPr>
                <w:rStyle w:val="213pt"/>
              </w:rPr>
              <w:t>Кабинет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3pt"/>
              </w:rPr>
              <w:t>информатики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3pt"/>
              </w:rPr>
              <w:t>Пайгерт</w:t>
            </w:r>
            <w:proofErr w:type="spellEnd"/>
            <w:r>
              <w:rPr>
                <w:rStyle w:val="213pt"/>
              </w:rPr>
              <w:t xml:space="preserve"> А.А.</w:t>
            </w:r>
          </w:p>
        </w:tc>
      </w:tr>
      <w:tr w:rsidR="00F27E26" w:rsidTr="00F27E26">
        <w:trPr>
          <w:trHeight w:hRule="exact" w:val="999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7E26" w:rsidRDefault="00F27E26" w:rsidP="00F27E26"/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 w:themeColor="text1"/>
              </w:rPr>
            </w:pPr>
            <w:proofErr w:type="spellStart"/>
            <w:r w:rsidRPr="005A294E">
              <w:rPr>
                <w:rStyle w:val="213pt"/>
                <w:color w:val="000000" w:themeColor="text1"/>
              </w:rPr>
              <w:t>Профориентационный</w:t>
            </w:r>
            <w:proofErr w:type="spellEnd"/>
            <w:r w:rsidRPr="005A294E">
              <w:rPr>
                <w:rStyle w:val="213pt"/>
                <w:color w:val="000000" w:themeColor="text1"/>
              </w:rPr>
              <w:t xml:space="preserve"> час «Вступительная компания 2023/2024»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pStyle w:val="20"/>
              <w:shd w:val="clear" w:color="auto" w:fill="auto"/>
              <w:spacing w:line="260" w:lineRule="exact"/>
              <w:jc w:val="left"/>
              <w:rPr>
                <w:color w:val="000000" w:themeColor="text1"/>
              </w:rPr>
            </w:pPr>
            <w:r w:rsidRPr="005A294E">
              <w:rPr>
                <w:rStyle w:val="213pt"/>
                <w:color w:val="000000" w:themeColor="text1"/>
              </w:rPr>
              <w:t>10.30-11.15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pStyle w:val="20"/>
              <w:shd w:val="clear" w:color="auto" w:fill="auto"/>
              <w:tabs>
                <w:tab w:val="left" w:pos="861"/>
              </w:tabs>
              <w:spacing w:after="120" w:line="260" w:lineRule="exact"/>
              <w:jc w:val="left"/>
              <w:rPr>
                <w:color w:val="000000" w:themeColor="text1"/>
              </w:rPr>
            </w:pPr>
            <w:r w:rsidRPr="005A294E">
              <w:rPr>
                <w:rStyle w:val="213pt"/>
                <w:color w:val="000000" w:themeColor="text1"/>
              </w:rPr>
              <w:t>Кабинет</w:t>
            </w:r>
          </w:p>
          <w:p w:rsidR="00F27E26" w:rsidRPr="005A294E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  <w:rPr>
                <w:color w:val="000000" w:themeColor="text1"/>
              </w:rPr>
            </w:pPr>
            <w:r w:rsidRPr="005A294E">
              <w:rPr>
                <w:rStyle w:val="213pt"/>
                <w:color w:val="000000" w:themeColor="text1"/>
              </w:rPr>
              <w:t>информатики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color w:val="000000" w:themeColor="text1"/>
              </w:rPr>
            </w:pPr>
            <w:r w:rsidRPr="005A294E">
              <w:rPr>
                <w:rStyle w:val="213pt"/>
                <w:color w:val="000000" w:themeColor="text1"/>
              </w:rPr>
              <w:t xml:space="preserve">Богушевич Н.В., </w:t>
            </w:r>
            <w:proofErr w:type="spellStart"/>
            <w:r w:rsidRPr="005A294E">
              <w:rPr>
                <w:rStyle w:val="213pt"/>
                <w:color w:val="000000" w:themeColor="text1"/>
              </w:rPr>
              <w:t>кл</w:t>
            </w:r>
            <w:proofErr w:type="spellEnd"/>
            <w:r w:rsidRPr="005A294E">
              <w:rPr>
                <w:rStyle w:val="213pt"/>
                <w:color w:val="000000" w:themeColor="text1"/>
              </w:rPr>
              <w:t>. руководитель</w:t>
            </w:r>
          </w:p>
        </w:tc>
      </w:tr>
      <w:tr w:rsidR="00F27E26" w:rsidTr="00F27E26">
        <w:trPr>
          <w:trHeight w:hRule="exact" w:val="828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7E26" w:rsidRDefault="00F27E26" w:rsidP="00F27E26"/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Подготовка к выпускному вечеру, репетиция вальса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12.30-13.3 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after="120" w:line="260" w:lineRule="exact"/>
              <w:jc w:val="left"/>
            </w:pPr>
            <w:r>
              <w:rPr>
                <w:rStyle w:val="213pt"/>
              </w:rPr>
              <w:t>Спортивный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Зал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proofErr w:type="spellStart"/>
            <w:r>
              <w:rPr>
                <w:rStyle w:val="213pt"/>
              </w:rPr>
              <w:t>Гмир</w:t>
            </w:r>
            <w:proofErr w:type="spellEnd"/>
            <w:r>
              <w:rPr>
                <w:rStyle w:val="213pt"/>
              </w:rPr>
              <w:t xml:space="preserve"> Г.В., </w:t>
            </w:r>
            <w:proofErr w:type="spellStart"/>
            <w:r>
              <w:rPr>
                <w:rStyle w:val="213pt"/>
              </w:rPr>
              <w:t>Шайтеронок</w:t>
            </w:r>
            <w:proofErr w:type="spellEnd"/>
            <w:r>
              <w:rPr>
                <w:rStyle w:val="213pt"/>
              </w:rPr>
              <w:t xml:space="preserve"> Р.В.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</w:tr>
      <w:tr w:rsidR="00F27E26" w:rsidTr="00F27E26">
        <w:trPr>
          <w:trHeight w:hRule="exact" w:val="1157"/>
        </w:trPr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29.05.2024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Консультация по подготовке к ЦЭ по учебному предмету «Русский язык»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8.30-10.30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tabs>
                <w:tab w:val="left" w:pos="861"/>
              </w:tabs>
              <w:spacing w:after="120" w:line="260" w:lineRule="exact"/>
              <w:jc w:val="left"/>
            </w:pPr>
            <w:r>
              <w:rPr>
                <w:rStyle w:val="213pt"/>
              </w:rPr>
              <w:t>Кабинет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3pt"/>
              </w:rPr>
              <w:t>информатики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Станкевич В.И.</w:t>
            </w:r>
          </w:p>
        </w:tc>
      </w:tr>
      <w:tr w:rsidR="00F27E26" w:rsidTr="00F27E26">
        <w:trPr>
          <w:trHeight w:hRule="exact" w:val="755"/>
        </w:trPr>
        <w:tc>
          <w:tcPr>
            <w:tcW w:w="1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7E26" w:rsidRDefault="00F27E26" w:rsidP="00F27E26"/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Подготовка к выпускному вечеру, репетиция вальса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12.00-13.00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after="120" w:line="260" w:lineRule="exact"/>
              <w:jc w:val="left"/>
            </w:pPr>
            <w:r>
              <w:rPr>
                <w:rStyle w:val="213pt"/>
              </w:rPr>
              <w:t>Спортивный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Зал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proofErr w:type="spellStart"/>
            <w:r>
              <w:rPr>
                <w:rStyle w:val="213pt"/>
              </w:rPr>
              <w:t>Гмир</w:t>
            </w:r>
            <w:proofErr w:type="spellEnd"/>
            <w:r>
              <w:rPr>
                <w:rStyle w:val="213pt"/>
              </w:rPr>
              <w:t xml:space="preserve"> Г.В., </w:t>
            </w:r>
            <w:proofErr w:type="spellStart"/>
            <w:r>
              <w:rPr>
                <w:rStyle w:val="213pt"/>
              </w:rPr>
              <w:t>Шайтеронок</w:t>
            </w:r>
            <w:proofErr w:type="spellEnd"/>
            <w:r>
              <w:rPr>
                <w:rStyle w:val="213pt"/>
              </w:rPr>
              <w:t xml:space="preserve"> Р.В.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</w:pPr>
          </w:p>
        </w:tc>
      </w:tr>
      <w:tr w:rsidR="00F27E26" w:rsidTr="00F27E26">
        <w:trPr>
          <w:trHeight w:hRule="exact" w:val="12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31.05.2024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Консультация по подготовке к ЦТ по учебному предмету «Химия»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10.10-12.20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tabs>
                <w:tab w:val="left" w:pos="861"/>
              </w:tabs>
              <w:spacing w:after="120" w:line="260" w:lineRule="exact"/>
              <w:jc w:val="left"/>
            </w:pPr>
            <w:r>
              <w:rPr>
                <w:rStyle w:val="213pt"/>
              </w:rPr>
              <w:t>Кабинет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  <w:r>
              <w:rPr>
                <w:rStyle w:val="213pt"/>
              </w:rPr>
              <w:t>информатики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3pt"/>
              </w:rPr>
              <w:t>Крепачёва</w:t>
            </w:r>
            <w:proofErr w:type="spellEnd"/>
            <w:r>
              <w:rPr>
                <w:rStyle w:val="213pt"/>
              </w:rPr>
              <w:t xml:space="preserve"> С.Г.</w:t>
            </w:r>
          </w:p>
        </w:tc>
      </w:tr>
      <w:tr w:rsidR="00F27E26" w:rsidTr="00F27E26">
        <w:trPr>
          <w:trHeight w:hRule="exact" w:val="115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pStyle w:val="20"/>
              <w:spacing w:line="260" w:lineRule="exact"/>
              <w:jc w:val="left"/>
              <w:rPr>
                <w:sz w:val="24"/>
                <w:szCs w:val="24"/>
              </w:rPr>
            </w:pPr>
            <w:r w:rsidRPr="005A294E">
              <w:rPr>
                <w:sz w:val="24"/>
                <w:szCs w:val="24"/>
              </w:rPr>
              <w:t>03.06.2024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Консультация по подготовке к ЦТ по учебному предмету «Химия»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after="60" w:line="260" w:lineRule="exact"/>
              <w:jc w:val="left"/>
            </w:pPr>
            <w:r>
              <w:rPr>
                <w:rStyle w:val="213pt"/>
              </w:rPr>
              <w:t>10.00-12.00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Кабинет трудового обучения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120" w:line="260" w:lineRule="exact"/>
              <w:jc w:val="left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3pt"/>
              </w:rPr>
              <w:t>Крепачёва</w:t>
            </w:r>
            <w:proofErr w:type="spellEnd"/>
            <w:r>
              <w:rPr>
                <w:rStyle w:val="213pt"/>
              </w:rPr>
              <w:t xml:space="preserve"> С.Г.</w:t>
            </w:r>
          </w:p>
        </w:tc>
      </w:tr>
      <w:tr w:rsidR="00F27E26" w:rsidTr="00F27E26">
        <w:trPr>
          <w:trHeight w:hRule="exact" w:val="9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Pr="005A294E" w:rsidRDefault="00F27E26" w:rsidP="00F2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5A294E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 xml:space="preserve">Консультация по подготовке к ЦТ по </w:t>
            </w:r>
            <w:proofErr w:type="spellStart"/>
            <w:proofErr w:type="gramStart"/>
            <w:r>
              <w:rPr>
                <w:rStyle w:val="213pt"/>
              </w:rPr>
              <w:t>по</w:t>
            </w:r>
            <w:proofErr w:type="spellEnd"/>
            <w:proofErr w:type="gramEnd"/>
            <w:r>
              <w:rPr>
                <w:rStyle w:val="213pt"/>
              </w:rPr>
              <w:t xml:space="preserve"> учебному предмету «Химия»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3pt"/>
              </w:rPr>
              <w:t>10.30-12.30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Кабинет трудового обучения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</w:pPr>
            <w:proofErr w:type="spellStart"/>
            <w:r>
              <w:rPr>
                <w:rStyle w:val="213pt"/>
              </w:rPr>
              <w:t>Крепачёва</w:t>
            </w:r>
            <w:proofErr w:type="spellEnd"/>
            <w:r>
              <w:rPr>
                <w:rStyle w:val="213pt"/>
              </w:rPr>
              <w:t xml:space="preserve"> С.Г.</w:t>
            </w:r>
          </w:p>
        </w:tc>
      </w:tr>
      <w:tr w:rsidR="00F27E26" w:rsidTr="00F27E26">
        <w:trPr>
          <w:trHeight w:hRule="exact" w:val="9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Подготовка к выпускному вечеру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10.00-13.00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СДК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proofErr w:type="spellStart"/>
            <w:r>
              <w:rPr>
                <w:rStyle w:val="213pt"/>
              </w:rPr>
              <w:t>Гмир</w:t>
            </w:r>
            <w:proofErr w:type="spellEnd"/>
            <w:r>
              <w:rPr>
                <w:rStyle w:val="213pt"/>
              </w:rPr>
              <w:t xml:space="preserve"> Г.В., </w:t>
            </w:r>
            <w:proofErr w:type="spellStart"/>
            <w:r>
              <w:rPr>
                <w:rStyle w:val="213pt"/>
              </w:rPr>
              <w:t>Шайтеронок</w:t>
            </w:r>
            <w:proofErr w:type="spellEnd"/>
            <w:r>
              <w:rPr>
                <w:rStyle w:val="213pt"/>
              </w:rPr>
              <w:t xml:space="preserve"> Р.В., 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Богушевич Н.В.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</w:tc>
      </w:tr>
      <w:tr w:rsidR="00F27E26" w:rsidTr="00F27E26">
        <w:trPr>
          <w:trHeight w:hRule="exact" w:val="976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12.06.2024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Подготовка к выпускному вечеру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line="274" w:lineRule="exact"/>
              <w:jc w:val="left"/>
              <w:rPr>
                <w:rStyle w:val="213pt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10.00-12.00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СДК</w:t>
            </w:r>
          </w:p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</w:p>
          <w:p w:rsidR="00F27E26" w:rsidRDefault="00F27E26" w:rsidP="00F27E26">
            <w:pPr>
              <w:pStyle w:val="20"/>
              <w:shd w:val="clear" w:color="auto" w:fill="auto"/>
              <w:spacing w:before="60" w:line="260" w:lineRule="exact"/>
              <w:jc w:val="left"/>
              <w:rPr>
                <w:rStyle w:val="213pt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proofErr w:type="spellStart"/>
            <w:r>
              <w:rPr>
                <w:rStyle w:val="213pt"/>
              </w:rPr>
              <w:t>Гмир</w:t>
            </w:r>
            <w:proofErr w:type="spellEnd"/>
            <w:r>
              <w:rPr>
                <w:rStyle w:val="213pt"/>
              </w:rPr>
              <w:t xml:space="preserve"> Г.В., </w:t>
            </w:r>
            <w:proofErr w:type="spellStart"/>
            <w:r>
              <w:rPr>
                <w:rStyle w:val="213pt"/>
              </w:rPr>
              <w:t>Шайтеронок</w:t>
            </w:r>
            <w:proofErr w:type="spellEnd"/>
            <w:r>
              <w:rPr>
                <w:rStyle w:val="213pt"/>
              </w:rPr>
              <w:t xml:space="preserve"> Р.В., 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9" w:lineRule="exact"/>
              <w:jc w:val="left"/>
              <w:rPr>
                <w:rStyle w:val="213pt"/>
              </w:rPr>
            </w:pPr>
            <w:r>
              <w:rPr>
                <w:rStyle w:val="213pt"/>
              </w:rPr>
              <w:t>Богушевич Н.В.</w:t>
            </w:r>
          </w:p>
          <w:p w:rsidR="00F27E26" w:rsidRDefault="00F27E26" w:rsidP="00F27E26">
            <w:pPr>
              <w:pStyle w:val="20"/>
              <w:shd w:val="clear" w:color="auto" w:fill="auto"/>
              <w:spacing w:line="260" w:lineRule="exact"/>
              <w:jc w:val="left"/>
              <w:rPr>
                <w:rStyle w:val="213pt"/>
              </w:rPr>
            </w:pPr>
          </w:p>
        </w:tc>
      </w:tr>
    </w:tbl>
    <w:p w:rsidR="0079349F" w:rsidRPr="005A294E" w:rsidRDefault="0079349F" w:rsidP="00CF1F95">
      <w:pPr>
        <w:tabs>
          <w:tab w:val="left" w:pos="4485"/>
        </w:tabs>
        <w:rPr>
          <w:sz w:val="2"/>
          <w:szCs w:val="2"/>
        </w:rPr>
      </w:pPr>
    </w:p>
    <w:sectPr w:rsidR="0079349F" w:rsidRPr="005A294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CA" w:rsidRDefault="002B28CA">
      <w:r>
        <w:separator/>
      </w:r>
    </w:p>
  </w:endnote>
  <w:endnote w:type="continuationSeparator" w:id="0">
    <w:p w:rsidR="002B28CA" w:rsidRDefault="002B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CA" w:rsidRDefault="002B28CA"/>
  </w:footnote>
  <w:footnote w:type="continuationSeparator" w:id="0">
    <w:p w:rsidR="002B28CA" w:rsidRDefault="002B28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9F"/>
    <w:rsid w:val="00270F94"/>
    <w:rsid w:val="002B28CA"/>
    <w:rsid w:val="005A294E"/>
    <w:rsid w:val="0079349F"/>
    <w:rsid w:val="00A77E49"/>
    <w:rsid w:val="00CD4CD5"/>
    <w:rsid w:val="00CF1F95"/>
    <w:rsid w:val="00D33C45"/>
    <w:rsid w:val="00F27E26"/>
    <w:rsid w:val="00F56C82"/>
    <w:rsid w:val="00F57EFA"/>
    <w:rsid w:val="00F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ind w:hanging="104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andara" w:eastAsia="Candara" w:hAnsi="Candara" w:cs="Candar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Candara" w:eastAsia="Candara" w:hAnsi="Candara" w:cs="Candara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17" w:lineRule="exact"/>
      <w:ind w:hanging="1040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5</cp:revision>
  <cp:lastPrinted>2024-05-22T14:20:00Z</cp:lastPrinted>
  <dcterms:created xsi:type="dcterms:W3CDTF">2024-05-07T12:54:00Z</dcterms:created>
  <dcterms:modified xsi:type="dcterms:W3CDTF">2024-05-23T07:56:00Z</dcterms:modified>
</cp:coreProperties>
</file>